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37D4" w:rsidRDefault="00E037D4">
      <w:pPr>
        <w:rPr>
          <w:rFonts w:ascii="Century Gothic" w:hAnsi="Century Gothic"/>
          <w:b/>
          <w:sz w:val="22"/>
          <w:szCs w:val="22"/>
        </w:rPr>
      </w:pPr>
    </w:p>
    <w:p w:rsidR="00E037D4" w:rsidRDefault="00E037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UNIVERSIDAD DE LOS ANDES</w:t>
      </w:r>
    </w:p>
    <w:p w:rsidR="00E037D4" w:rsidRDefault="00E037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FACULTAD DE INGENIERIA</w:t>
      </w:r>
    </w:p>
    <w:p w:rsidR="00E037D4" w:rsidRDefault="00E037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PLAN DE EVALUACION DEL SEMESTRE   </w:t>
      </w:r>
      <w:r w:rsidR="004F7495">
        <w:rPr>
          <w:rFonts w:ascii="Century Gothic" w:hAnsi="Century Gothic"/>
          <w:b/>
          <w:sz w:val="22"/>
          <w:szCs w:val="22"/>
        </w:rPr>
        <w:t>A</w:t>
      </w:r>
      <w:r w:rsidR="00482ACD">
        <w:rPr>
          <w:rFonts w:ascii="Century Gothic" w:hAnsi="Century Gothic"/>
          <w:b/>
          <w:sz w:val="22"/>
          <w:szCs w:val="22"/>
        </w:rPr>
        <w:t>-20</w:t>
      </w:r>
      <w:r w:rsidR="0031451B">
        <w:rPr>
          <w:rFonts w:ascii="Century Gothic" w:hAnsi="Century Gothic"/>
          <w:b/>
          <w:sz w:val="22"/>
          <w:szCs w:val="22"/>
        </w:rPr>
        <w:t>1</w:t>
      </w:r>
      <w:r w:rsidR="004F7495">
        <w:rPr>
          <w:rFonts w:ascii="Century Gothic" w:hAnsi="Century Gothic"/>
          <w:b/>
          <w:sz w:val="22"/>
          <w:szCs w:val="22"/>
        </w:rPr>
        <w:t>5</w:t>
      </w:r>
    </w:p>
    <w:p w:rsidR="00E037D4" w:rsidRDefault="00E037D4">
      <w:pPr>
        <w:rPr>
          <w:rFonts w:ascii="Century Gothic" w:hAnsi="Century Gothic"/>
          <w:b/>
          <w:sz w:val="22"/>
          <w:szCs w:val="22"/>
        </w:rPr>
      </w:pPr>
    </w:p>
    <w:p w:rsidR="00E037D4" w:rsidRDefault="00E037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ESCUELA</w:t>
      </w:r>
      <w:r>
        <w:rPr>
          <w:rFonts w:ascii="Century Gothic" w:hAnsi="Century Gothic"/>
          <w:b/>
          <w:sz w:val="22"/>
          <w:szCs w:val="22"/>
        </w:rPr>
        <w:t xml:space="preserve">: 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INGENIERIA GEOLÓGICA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DEPARTAMENTO</w:t>
      </w:r>
      <w:r>
        <w:rPr>
          <w:rFonts w:ascii="Century Gothic" w:hAnsi="Century Gothic"/>
          <w:b/>
          <w:sz w:val="22"/>
          <w:szCs w:val="22"/>
        </w:rPr>
        <w:t>: GEOMECÁNICA</w:t>
      </w:r>
    </w:p>
    <w:p w:rsidR="00E037D4" w:rsidRDefault="00E037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ASIGNATURA</w:t>
      </w:r>
      <w:r>
        <w:rPr>
          <w:rFonts w:ascii="Century Gothic" w:hAnsi="Century Gothic"/>
          <w:b/>
          <w:sz w:val="22"/>
          <w:szCs w:val="22"/>
        </w:rPr>
        <w:t xml:space="preserve">:  </w:t>
      </w:r>
      <w:r>
        <w:rPr>
          <w:rFonts w:ascii="Century Gothic" w:hAnsi="Century Gothic"/>
          <w:b/>
          <w:sz w:val="22"/>
          <w:szCs w:val="22"/>
        </w:rPr>
        <w:tab/>
      </w:r>
      <w:r w:rsidR="00480E08">
        <w:rPr>
          <w:rFonts w:ascii="Century Gothic" w:hAnsi="Century Gothic"/>
          <w:b/>
          <w:caps/>
          <w:sz w:val="22"/>
          <w:szCs w:val="22"/>
        </w:rPr>
        <w:t>Resistencia de Materiales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SECCION</w:t>
      </w:r>
      <w:r>
        <w:rPr>
          <w:rFonts w:ascii="Century Gothic" w:hAnsi="Century Gothic"/>
          <w:b/>
          <w:sz w:val="22"/>
          <w:szCs w:val="22"/>
        </w:rPr>
        <w:t xml:space="preserve">:   </w:t>
      </w:r>
      <w:r w:rsidR="00480E08">
        <w:rPr>
          <w:rFonts w:ascii="Century Gothic" w:hAnsi="Century Gothic"/>
          <w:b/>
          <w:sz w:val="22"/>
          <w:szCs w:val="22"/>
        </w:rPr>
        <w:t>0</w:t>
      </w:r>
      <w:r w:rsidR="00C64428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ab/>
        <w:t xml:space="preserve">        </w:t>
      </w:r>
    </w:p>
    <w:p w:rsidR="00E037D4" w:rsidRDefault="00E037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PROFESOR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F36C7A">
        <w:rPr>
          <w:rFonts w:ascii="Century Gothic" w:hAnsi="Century Gothic"/>
          <w:b/>
          <w:caps/>
          <w:sz w:val="22"/>
          <w:szCs w:val="22"/>
        </w:rPr>
        <w:t>Grelys Sosa Contreras</w:t>
      </w:r>
    </w:p>
    <w:p w:rsidR="00E037D4" w:rsidRDefault="00E037D4">
      <w:pPr>
        <w:rPr>
          <w:rFonts w:ascii="Century Gothic" w:hAnsi="Century Gothic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14"/>
        <w:gridCol w:w="2559"/>
        <w:gridCol w:w="2402"/>
        <w:gridCol w:w="1361"/>
      </w:tblGrid>
      <w:tr w:rsidR="002129EE" w:rsidTr="002129EE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EE" w:rsidRDefault="002129E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CONTENIDO A EVALUAR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EE" w:rsidRDefault="002129EE">
            <w:pPr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ESTRATEGIAS DE EVALUACION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9EE" w:rsidRDefault="002129E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PONDERACION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EE" w:rsidRDefault="002129E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</w:t>
            </w:r>
          </w:p>
        </w:tc>
      </w:tr>
      <w:tr w:rsidR="002129EE" w:rsidTr="002129EE">
        <w:tc>
          <w:tcPr>
            <w:tcW w:w="6214" w:type="dxa"/>
            <w:tcBorders>
              <w:left w:val="single" w:sz="4" w:space="0" w:color="000000"/>
              <w:bottom w:val="single" w:sz="4" w:space="0" w:color="000000"/>
            </w:tcBorders>
          </w:tcPr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Tema 1: Esfuerzos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Introducción. Definición de fuerzas internas. Definición de esfuerzos, esfuerzo axial, esfuerzo cortante, presión de contacto. 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Tema 2: Deformación Axial</w:t>
            </w:r>
          </w:p>
          <w:p w:rsidR="002129EE" w:rsidRPr="00D56784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  <w:r w:rsidRPr="00D56784">
              <w:rPr>
                <w:rFonts w:ascii="Arial" w:hAnsi="Arial"/>
                <w:szCs w:val="24"/>
              </w:rPr>
              <w:t xml:space="preserve">Introducción. Diagrama esfuerzo – deformación. Ley de Hooke. Deformación axial. Relación de </w:t>
            </w:r>
            <w:proofErr w:type="spellStart"/>
            <w:r w:rsidRPr="00D56784">
              <w:rPr>
                <w:rFonts w:ascii="Arial" w:hAnsi="Arial"/>
                <w:szCs w:val="24"/>
              </w:rPr>
              <w:t>Poisson</w:t>
            </w:r>
            <w:proofErr w:type="spellEnd"/>
            <w:r w:rsidRPr="00D56784">
              <w:rPr>
                <w:rFonts w:ascii="Arial" w:hAnsi="Arial"/>
                <w:szCs w:val="24"/>
              </w:rPr>
              <w:t>. Deformación según dos y tres ejes. Elementos estáticamente indeterminados. Esfuerzos por temperatura.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Tema 3: Esfuerzos en Vigas</w:t>
            </w:r>
          </w:p>
          <w:p w:rsidR="002129EE" w:rsidRPr="00D56784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  <w:r w:rsidRPr="00D56784">
              <w:rPr>
                <w:rFonts w:ascii="Arial" w:hAnsi="Arial"/>
                <w:szCs w:val="24"/>
              </w:rPr>
              <w:t>Fuerza cortante y momento flector, diagrama de momento por partes.</w:t>
            </w:r>
            <w:r>
              <w:rPr>
                <w:rFonts w:ascii="Arial" w:hAnsi="Arial"/>
                <w:szCs w:val="24"/>
              </w:rPr>
              <w:t xml:space="preserve"> Fórmula de la flexión.</w:t>
            </w:r>
            <w:r w:rsidRPr="00D56784">
              <w:rPr>
                <w:rFonts w:ascii="Arial" w:hAnsi="Arial"/>
                <w:szCs w:val="24"/>
              </w:rPr>
              <w:t xml:space="preserve"> Cálculo de la magnitud y posición de la fuerz</w:t>
            </w:r>
            <w:r>
              <w:rPr>
                <w:rFonts w:ascii="Arial" w:hAnsi="Arial"/>
                <w:szCs w:val="24"/>
              </w:rPr>
              <w:t>a</w:t>
            </w:r>
            <w:r w:rsidRPr="00D56784">
              <w:rPr>
                <w:rFonts w:ascii="Arial" w:hAnsi="Arial"/>
                <w:szCs w:val="24"/>
              </w:rPr>
              <w:t xml:space="preserve"> resultante de los esfuerzos en un área parcial de la sección transversal.</w:t>
            </w:r>
            <w:r>
              <w:rPr>
                <w:rFonts w:ascii="Arial" w:hAnsi="Arial"/>
                <w:szCs w:val="24"/>
              </w:rPr>
              <w:t xml:space="preserve"> Esfuerzo cortante horizontal. Relación entre esfuerzo cortante horizontal y vertical. Flujo cortante.</w:t>
            </w:r>
            <w:r w:rsidRPr="00D56784">
              <w:rPr>
                <w:rFonts w:ascii="Arial" w:hAnsi="Arial"/>
                <w:szCs w:val="24"/>
              </w:rPr>
              <w:t xml:space="preserve"> Vigas compuestas homogéneas y heterogéneas.</w:t>
            </w:r>
            <w:r>
              <w:rPr>
                <w:rFonts w:ascii="Arial" w:hAnsi="Arial"/>
                <w:szCs w:val="24"/>
              </w:rPr>
              <w:t xml:space="preserve"> 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Tema 4: Deformación en Vigas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Método de la doble integración. Método de área – momento. Método de viga conjugada. Método de superposición de efectos. Aplicación de los métodos a la solución de vigas hiperestáticas. Vigas continuas. Método de tres momentos.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Tema 5: Torsión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Torsión simple. Esfuerzo cortante por torsión. Aplicaciones.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</w:p>
          <w:p w:rsidR="002129EE" w:rsidRDefault="002129EE" w:rsidP="00E037D4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Tema 6: Esfuerzos combinados</w:t>
            </w:r>
          </w:p>
          <w:p w:rsidR="002129EE" w:rsidRDefault="002129EE" w:rsidP="00E037D4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Esfuerzos combinados y Círculo de </w:t>
            </w:r>
            <w:proofErr w:type="spellStart"/>
            <w:r>
              <w:rPr>
                <w:rFonts w:ascii="Arial" w:hAnsi="Arial"/>
                <w:szCs w:val="24"/>
              </w:rPr>
              <w:t>Mohr</w:t>
            </w:r>
            <w:proofErr w:type="spellEnd"/>
            <w:r>
              <w:rPr>
                <w:rFonts w:ascii="Arial" w:hAnsi="Arial"/>
                <w:szCs w:val="24"/>
              </w:rPr>
              <w:t>.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Tema 7: Columnas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Columnas largas. Fórmula de Euler. Carga Crítica.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</w:p>
          <w:p w:rsidR="009D51BE" w:rsidRDefault="009D51B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Ejercicios prácticos durante el semestre.</w:t>
            </w:r>
          </w:p>
          <w:p w:rsidR="002129EE" w:rsidRDefault="002129EE">
            <w:pPr>
              <w:pStyle w:val="Sangra3detindependiente1"/>
              <w:snapToGrid w:val="0"/>
              <w:ind w:left="0" w:firstLine="0"/>
              <w:rPr>
                <w:rFonts w:ascii="Arial" w:hAnsi="Arial"/>
                <w:szCs w:val="24"/>
              </w:rPr>
            </w:pPr>
          </w:p>
          <w:p w:rsidR="002129EE" w:rsidRPr="009D51BE" w:rsidRDefault="00FD1BD3">
            <w:pPr>
              <w:pStyle w:val="Sangra3detindependiente1"/>
              <w:snapToGrid w:val="0"/>
              <w:ind w:left="0" w:firstLine="0"/>
              <w:rPr>
                <w:rFonts w:ascii="Arial" w:hAnsi="Arial"/>
                <w:b/>
                <w:i/>
                <w:szCs w:val="24"/>
              </w:rPr>
            </w:pPr>
            <w:r w:rsidRPr="00FA475A">
              <w:rPr>
                <w:rFonts w:ascii="Arial" w:hAnsi="Arial"/>
                <w:b/>
                <w:i/>
                <w:szCs w:val="24"/>
              </w:rPr>
              <w:t xml:space="preserve">Examen diferido con toda la materia, la nota obtenida sólo sustituye una única evaluación perdida. 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</w:tcPr>
          <w:p w:rsidR="002129EE" w:rsidRDefault="002129EE">
            <w:pPr>
              <w:snapToGrid w:val="0"/>
              <w:ind w:left="113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Evaluación escrita</w:t>
            </w: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Evaluación escrita</w:t>
            </w: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Evaluación escrita</w:t>
            </w: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Evaluación escrita</w:t>
            </w: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2129EE" w:rsidP="00B44CBF">
            <w:pPr>
              <w:snapToGrid w:val="0"/>
              <w:rPr>
                <w:rFonts w:ascii="Arial" w:hAnsi="Arial"/>
                <w:b/>
                <w:bCs/>
              </w:rPr>
            </w:pPr>
          </w:p>
          <w:p w:rsidR="002129EE" w:rsidRDefault="002129E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9D51BE" w:rsidRDefault="009D51B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</w:p>
          <w:p w:rsidR="002129EE" w:rsidRDefault="00FD1BD3" w:rsidP="009D51BE">
            <w:pPr>
              <w:snapToGrid w:val="0"/>
              <w:ind w:lef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Evaluación escrita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25%</w:t>
            </w: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20%</w:t>
            </w: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925126" w:rsidRDefault="00925126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20%</w:t>
            </w: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25%</w:t>
            </w: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9D51BE">
            <w:pPr>
              <w:snapToGrid w:val="0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10%</w:t>
            </w: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 w:rsidP="009D51B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EE" w:rsidRDefault="002129EE">
            <w:pPr>
              <w:snapToGrid w:val="0"/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2129EE">
            <w:pPr>
              <w:jc w:val="center"/>
              <w:rPr>
                <w:rFonts w:ascii="Arial" w:hAnsi="Arial"/>
              </w:rPr>
            </w:pPr>
          </w:p>
          <w:p w:rsidR="002129EE" w:rsidRDefault="009D51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Durante el semestre.</w:t>
            </w:r>
          </w:p>
          <w:p w:rsidR="009D51BE" w:rsidRDefault="009D51BE">
            <w:pPr>
              <w:jc w:val="center"/>
              <w:rPr>
                <w:rFonts w:ascii="Arial" w:hAnsi="Arial"/>
              </w:rPr>
            </w:pPr>
          </w:p>
          <w:p w:rsidR="002129EE" w:rsidRDefault="002129EE" w:rsidP="007D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</w:tbl>
    <w:p w:rsidR="00E037D4" w:rsidRDefault="00E037D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La asignatura se pi</w:t>
      </w:r>
      <w:r w:rsidR="0086664A">
        <w:rPr>
          <w:rFonts w:ascii="Century Gothic" w:hAnsi="Century Gothic"/>
        </w:rPr>
        <w:t>erde con 25 % de inasistencia.</w:t>
      </w:r>
    </w:p>
    <w:p w:rsidR="00E037D4" w:rsidRDefault="00E037D4">
      <w:pPr>
        <w:jc w:val="right"/>
        <w:rPr>
          <w:rFonts w:ascii="Century Gothic" w:hAnsi="Century Gothic"/>
        </w:rPr>
      </w:pPr>
    </w:p>
    <w:p w:rsidR="00FA4B1F" w:rsidRDefault="00FA4B1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9D51BE" w:rsidRDefault="009D51BE">
      <w:pPr>
        <w:jc w:val="center"/>
        <w:rPr>
          <w:rFonts w:ascii="Century Gothic" w:hAnsi="Century Gothic"/>
        </w:rPr>
      </w:pPr>
    </w:p>
    <w:p w:rsidR="00FA4B1F" w:rsidRDefault="00FA4B1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Profesora</w:t>
      </w:r>
      <w:r w:rsidR="00E037D4"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</w:r>
    </w:p>
    <w:p w:rsidR="00E037D4" w:rsidRPr="009D51BE" w:rsidRDefault="00FA4B1F" w:rsidP="009D51B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</w:r>
      <w:r w:rsidR="00E037D4">
        <w:rPr>
          <w:rFonts w:ascii="Century Gothic" w:hAnsi="Century Gothic"/>
        </w:rPr>
        <w:tab/>
        <w:t>Grelys A. Sosa Contreras</w:t>
      </w:r>
    </w:p>
    <w:sectPr w:rsidR="00E037D4" w:rsidRPr="009D51BE" w:rsidSect="00E014B6">
      <w:headerReference w:type="default" r:id="rId6"/>
      <w:footnotePr>
        <w:pos w:val="beneathText"/>
      </w:footnotePr>
      <w:pgSz w:w="15840" w:h="12240" w:orient="landscape"/>
      <w:pgMar w:top="1758" w:right="1418" w:bottom="1440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0F" w:rsidRDefault="004B370F">
      <w:r>
        <w:separator/>
      </w:r>
    </w:p>
  </w:endnote>
  <w:endnote w:type="continuationSeparator" w:id="0">
    <w:p w:rsidR="004B370F" w:rsidRDefault="004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0F" w:rsidRDefault="004B370F">
      <w:r>
        <w:separator/>
      </w:r>
    </w:p>
  </w:footnote>
  <w:footnote w:type="continuationSeparator" w:id="0">
    <w:p w:rsidR="004B370F" w:rsidRDefault="004B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D4" w:rsidRDefault="00AE2904">
    <w:pPr>
      <w:pStyle w:val="Encabezado"/>
    </w:pPr>
    <w:r>
      <w:rPr>
        <w:noProof/>
        <w:lang w:eastAsia="es-VE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654050" cy="710565"/>
          <wp:effectExtent l="19050" t="0" r="0" b="0"/>
          <wp:wrapTight wrapText="bothSides">
            <wp:wrapPolygon edited="0">
              <wp:start x="-629" y="0"/>
              <wp:lineTo x="-629" y="20847"/>
              <wp:lineTo x="21390" y="20847"/>
              <wp:lineTo x="21390" y="0"/>
              <wp:lineTo x="-629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05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037D4">
      <w:t xml:space="preserve">                                     </w:t>
    </w:r>
  </w:p>
  <w:p w:rsidR="00E037D4" w:rsidRDefault="004B370F">
    <w:pPr>
      <w:pStyle w:val="Encabezado"/>
    </w:pPr>
    <w:r>
      <w:pict>
        <v:line id="_x0000_s2049" style="position:absolute;z-index:-251658240" from="78pt,12.85pt" to="9in,12.85pt" strokeweight="1.06mm">
          <v:stroke joinstyle="miter"/>
        </v:line>
      </w:pict>
    </w:r>
    <w:r w:rsidR="00E037D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7AF3"/>
    <w:rsid w:val="00085AE4"/>
    <w:rsid w:val="000C0EE0"/>
    <w:rsid w:val="000D76C5"/>
    <w:rsid w:val="00105586"/>
    <w:rsid w:val="001665A6"/>
    <w:rsid w:val="001B4131"/>
    <w:rsid w:val="001F3493"/>
    <w:rsid w:val="00204E99"/>
    <w:rsid w:val="002129EE"/>
    <w:rsid w:val="002770B6"/>
    <w:rsid w:val="002A1C65"/>
    <w:rsid w:val="002A5FD6"/>
    <w:rsid w:val="002B1325"/>
    <w:rsid w:val="002F56A1"/>
    <w:rsid w:val="00301ED5"/>
    <w:rsid w:val="00302CCC"/>
    <w:rsid w:val="0031451B"/>
    <w:rsid w:val="00403296"/>
    <w:rsid w:val="00424BA6"/>
    <w:rsid w:val="00427AF3"/>
    <w:rsid w:val="00444115"/>
    <w:rsid w:val="00480E08"/>
    <w:rsid w:val="00482ACD"/>
    <w:rsid w:val="00482BF8"/>
    <w:rsid w:val="004B370F"/>
    <w:rsid w:val="004F7495"/>
    <w:rsid w:val="005011AC"/>
    <w:rsid w:val="00512972"/>
    <w:rsid w:val="00523BCE"/>
    <w:rsid w:val="00547FE1"/>
    <w:rsid w:val="00576B6E"/>
    <w:rsid w:val="005D5426"/>
    <w:rsid w:val="006B5D45"/>
    <w:rsid w:val="006E4369"/>
    <w:rsid w:val="0077214C"/>
    <w:rsid w:val="00775FF3"/>
    <w:rsid w:val="007D689F"/>
    <w:rsid w:val="007F71CB"/>
    <w:rsid w:val="008042BC"/>
    <w:rsid w:val="00810DD4"/>
    <w:rsid w:val="0084379F"/>
    <w:rsid w:val="00847F2D"/>
    <w:rsid w:val="00865D06"/>
    <w:rsid w:val="0086664A"/>
    <w:rsid w:val="00866BCD"/>
    <w:rsid w:val="008A04DF"/>
    <w:rsid w:val="00925126"/>
    <w:rsid w:val="009704E2"/>
    <w:rsid w:val="00995585"/>
    <w:rsid w:val="009A3E1F"/>
    <w:rsid w:val="009B4115"/>
    <w:rsid w:val="009C403A"/>
    <w:rsid w:val="009D51BE"/>
    <w:rsid w:val="009F4E72"/>
    <w:rsid w:val="00A24DEC"/>
    <w:rsid w:val="00AE2904"/>
    <w:rsid w:val="00B005B7"/>
    <w:rsid w:val="00B44CBF"/>
    <w:rsid w:val="00B52796"/>
    <w:rsid w:val="00B54ED8"/>
    <w:rsid w:val="00B95F1D"/>
    <w:rsid w:val="00BD743A"/>
    <w:rsid w:val="00BE0855"/>
    <w:rsid w:val="00BE78B4"/>
    <w:rsid w:val="00C4147F"/>
    <w:rsid w:val="00C64428"/>
    <w:rsid w:val="00C841E9"/>
    <w:rsid w:val="00D02895"/>
    <w:rsid w:val="00D20E23"/>
    <w:rsid w:val="00D538B8"/>
    <w:rsid w:val="00D56784"/>
    <w:rsid w:val="00D63D7D"/>
    <w:rsid w:val="00D7338F"/>
    <w:rsid w:val="00DA494F"/>
    <w:rsid w:val="00DC5E4E"/>
    <w:rsid w:val="00DD5095"/>
    <w:rsid w:val="00E00192"/>
    <w:rsid w:val="00E014B6"/>
    <w:rsid w:val="00E037D4"/>
    <w:rsid w:val="00EB427B"/>
    <w:rsid w:val="00EB5EBB"/>
    <w:rsid w:val="00ED096E"/>
    <w:rsid w:val="00EF0DCB"/>
    <w:rsid w:val="00F36C7A"/>
    <w:rsid w:val="00F40323"/>
    <w:rsid w:val="00FA4B1F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210BD766-5E6F-4A1F-ACD1-8BBB90A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B6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14B6"/>
  </w:style>
  <w:style w:type="character" w:customStyle="1" w:styleId="WW8Num1z0">
    <w:name w:val="WW8Num1z0"/>
    <w:rsid w:val="00E014B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014B6"/>
    <w:rPr>
      <w:rFonts w:ascii="Courier New" w:hAnsi="Courier New" w:cs="Courier New"/>
    </w:rPr>
  </w:style>
  <w:style w:type="character" w:customStyle="1" w:styleId="WW8Num1z2">
    <w:name w:val="WW8Num1z2"/>
    <w:rsid w:val="00E014B6"/>
    <w:rPr>
      <w:rFonts w:ascii="Wingdings" w:hAnsi="Wingdings"/>
    </w:rPr>
  </w:style>
  <w:style w:type="character" w:customStyle="1" w:styleId="WW8Num1z3">
    <w:name w:val="WW8Num1z3"/>
    <w:rsid w:val="00E014B6"/>
    <w:rPr>
      <w:rFonts w:ascii="Symbol" w:hAnsi="Symbol"/>
    </w:rPr>
  </w:style>
  <w:style w:type="character" w:customStyle="1" w:styleId="Fuentedeprrafopredeter1">
    <w:name w:val="Fuente de párrafo predeter.1"/>
    <w:rsid w:val="00E014B6"/>
  </w:style>
  <w:style w:type="paragraph" w:customStyle="1" w:styleId="Titre">
    <w:name w:val="Titre"/>
    <w:basedOn w:val="Normal"/>
    <w:next w:val="Textoindependiente"/>
    <w:rsid w:val="00E014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E014B6"/>
    <w:pPr>
      <w:spacing w:after="120"/>
    </w:pPr>
  </w:style>
  <w:style w:type="paragraph" w:styleId="Lista">
    <w:name w:val="List"/>
    <w:basedOn w:val="Textoindependiente"/>
    <w:semiHidden/>
    <w:rsid w:val="00E014B6"/>
    <w:rPr>
      <w:rFonts w:cs="Tahoma"/>
    </w:rPr>
  </w:style>
  <w:style w:type="paragraph" w:customStyle="1" w:styleId="Lgende">
    <w:name w:val="Légende"/>
    <w:basedOn w:val="Normal"/>
    <w:rsid w:val="00E014B6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014B6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E014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014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E014B6"/>
    <w:rPr>
      <w:rFonts w:ascii="Tahoma" w:hAnsi="Tahoma" w:cs="Tahoma"/>
      <w:sz w:val="16"/>
      <w:szCs w:val="16"/>
    </w:rPr>
  </w:style>
  <w:style w:type="paragraph" w:customStyle="1" w:styleId="Sangra3detindependiente1">
    <w:name w:val="Sangría 3 de t. independiente1"/>
    <w:basedOn w:val="Normal"/>
    <w:rsid w:val="00E014B6"/>
    <w:pPr>
      <w:ind w:left="1247" w:hanging="1247"/>
      <w:jc w:val="both"/>
    </w:pPr>
    <w:rPr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E014B6"/>
    <w:pPr>
      <w:spacing w:after="120" w:line="480" w:lineRule="auto"/>
      <w:ind w:left="283"/>
    </w:pPr>
  </w:style>
  <w:style w:type="paragraph" w:customStyle="1" w:styleId="Contenudetableau">
    <w:name w:val="Contenu de tableau"/>
    <w:basedOn w:val="Normal"/>
    <w:rsid w:val="00E014B6"/>
    <w:pPr>
      <w:suppressLineNumbers/>
    </w:pPr>
  </w:style>
  <w:style w:type="paragraph" w:customStyle="1" w:styleId="Titredetableau">
    <w:name w:val="Titre de tableau"/>
    <w:basedOn w:val="Contenudetableau"/>
    <w:rsid w:val="00E014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 DE LOS ANDES</vt:lpstr>
    </vt:vector>
  </TitlesOfParts>
  <Company>Universidad de Los Andes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 DE LOS ANDES</dc:title>
  <dc:creator>Ingenieria</dc:creator>
  <cp:lastModifiedBy>Grelys Sosa</cp:lastModifiedBy>
  <cp:revision>26</cp:revision>
  <cp:lastPrinted>2014-09-08T09:11:00Z</cp:lastPrinted>
  <dcterms:created xsi:type="dcterms:W3CDTF">2011-10-04T13:57:00Z</dcterms:created>
  <dcterms:modified xsi:type="dcterms:W3CDTF">2015-03-10T13:39:00Z</dcterms:modified>
</cp:coreProperties>
</file>