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84" w:rsidRPr="00CF269B" w:rsidRDefault="00577ABD" w:rsidP="00EE0F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69B">
        <w:rPr>
          <w:rFonts w:ascii="Times New Roman" w:hAnsi="Times New Roman" w:cs="Times New Roman"/>
          <w:b/>
          <w:sz w:val="20"/>
          <w:szCs w:val="20"/>
        </w:rPr>
        <w:t>UNIVERSIDAD DE LOS ANDES</w:t>
      </w:r>
    </w:p>
    <w:p w:rsidR="00577ABD" w:rsidRPr="00CF269B" w:rsidRDefault="00577ABD" w:rsidP="00EE0F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69B">
        <w:rPr>
          <w:rFonts w:ascii="Times New Roman" w:hAnsi="Times New Roman" w:cs="Times New Roman"/>
          <w:b/>
          <w:sz w:val="20"/>
          <w:szCs w:val="20"/>
        </w:rPr>
        <w:t>FACULTAD DE CIENCIAS ECONÓMICAS Y SOCIALES</w:t>
      </w:r>
    </w:p>
    <w:p w:rsidR="00577ABD" w:rsidRPr="00CF269B" w:rsidRDefault="00E42858" w:rsidP="00E428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69B">
        <w:rPr>
          <w:rFonts w:ascii="Times New Roman" w:hAnsi="Times New Roman" w:cs="Times New Roman"/>
          <w:b/>
          <w:sz w:val="20"/>
          <w:szCs w:val="20"/>
        </w:rPr>
        <w:t>CENTRO DE INVESTIGACIONES Y DESARROLLO EMPRESARIAL</w:t>
      </w:r>
    </w:p>
    <w:p w:rsidR="00E42858" w:rsidRPr="00CF269B" w:rsidRDefault="00E42858" w:rsidP="00E428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2858" w:rsidRPr="00CF269B" w:rsidRDefault="00E42858" w:rsidP="00E428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69B">
        <w:rPr>
          <w:rFonts w:ascii="Times New Roman" w:hAnsi="Times New Roman" w:cs="Times New Roman"/>
          <w:b/>
          <w:sz w:val="20"/>
          <w:szCs w:val="20"/>
        </w:rPr>
        <w:t>PROBLEMAS DE ABASTECIMIENTO</w:t>
      </w:r>
    </w:p>
    <w:p w:rsidR="00EE0F9D" w:rsidRPr="00CF269B" w:rsidRDefault="00EE0F9D" w:rsidP="00577A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269B" w:rsidRPr="00CF269B" w:rsidRDefault="00577ABD" w:rsidP="00EE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1.- </w:t>
      </w:r>
      <w:r w:rsidR="00C572A3" w:rsidRPr="00CF269B">
        <w:rPr>
          <w:rFonts w:ascii="Times New Roman" w:hAnsi="Times New Roman" w:cs="Times New Roman"/>
          <w:sz w:val="20"/>
          <w:szCs w:val="20"/>
        </w:rPr>
        <w:t>Usted sabe que para mantener sus inventarios anualmente, ha incurrido en los siguientes costos:</w:t>
      </w:r>
    </w:p>
    <w:p w:rsidR="00C572A3" w:rsidRPr="00CF269B" w:rsidRDefault="00CF269B" w:rsidP="00CF269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I</w:t>
      </w:r>
      <w:r w:rsidR="00C572A3" w:rsidRPr="00CF269B">
        <w:rPr>
          <w:rFonts w:ascii="Times New Roman" w:hAnsi="Times New Roman" w:cs="Times New Roman"/>
          <w:sz w:val="20"/>
          <w:szCs w:val="20"/>
        </w:rPr>
        <w:t>ntereses</w:t>
      </w:r>
      <w:r w:rsidRPr="00CF26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150.000</w:t>
      </w:r>
    </w:p>
    <w:p w:rsidR="00CF269B" w:rsidRPr="00CF269B" w:rsidRDefault="00CF269B" w:rsidP="00CF269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Seguros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</w:t>
      </w:r>
      <w:r w:rsidRPr="00CF269B">
        <w:rPr>
          <w:rFonts w:ascii="Times New Roman" w:hAnsi="Times New Roman" w:cs="Times New Roman"/>
          <w:sz w:val="20"/>
          <w:szCs w:val="20"/>
        </w:rPr>
        <w:t>600</w:t>
      </w:r>
    </w:p>
    <w:p w:rsidR="00CF269B" w:rsidRPr="00CF269B" w:rsidRDefault="00CF269B" w:rsidP="00CF269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Impuestos prediales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75.000</w:t>
      </w:r>
    </w:p>
    <w:p w:rsidR="00CF269B" w:rsidRPr="00CF269B" w:rsidRDefault="00CF269B" w:rsidP="00CF269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Mano de obra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60.000</w:t>
      </w:r>
    </w:p>
    <w:p w:rsidR="00CF269B" w:rsidRPr="00CF269B" w:rsidRDefault="00CF269B" w:rsidP="00CF269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Alquiler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100.000</w:t>
      </w:r>
    </w:p>
    <w:p w:rsidR="00CF269B" w:rsidRPr="00CF269B" w:rsidRDefault="00CF269B" w:rsidP="00CF269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Obsolescencia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</w:t>
      </w:r>
      <w:r w:rsidRPr="00CF269B">
        <w:rPr>
          <w:rFonts w:ascii="Times New Roman" w:hAnsi="Times New Roman" w:cs="Times New Roman"/>
          <w:sz w:val="20"/>
          <w:szCs w:val="20"/>
        </w:rPr>
        <w:t>40.000</w:t>
      </w:r>
    </w:p>
    <w:p w:rsidR="00CF269B" w:rsidRPr="00CF269B" w:rsidRDefault="00CF269B" w:rsidP="00CF269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Deterioro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400</w:t>
      </w:r>
    </w:p>
    <w:p w:rsidR="00CF269B" w:rsidRPr="00CF269B" w:rsidRDefault="00CF269B" w:rsidP="00CF269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Reciclaje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10.000</w:t>
      </w:r>
    </w:p>
    <w:p w:rsidR="00CF269B" w:rsidRPr="00CF269B" w:rsidRDefault="00CF269B" w:rsidP="00CF269B">
      <w:pPr>
        <w:pStyle w:val="Prrafodelista"/>
        <w:spacing w:after="0" w:line="240" w:lineRule="auto"/>
        <w:ind w:left="780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Si el costo de la mercancía almacenada anualmente asciende a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2.000.000, determine el porcentaje del costo de almacenamiento.</w:t>
      </w:r>
    </w:p>
    <w:p w:rsidR="00C572A3" w:rsidRPr="00CF269B" w:rsidRDefault="00C572A3" w:rsidP="00EE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72A3" w:rsidRPr="00CF269B" w:rsidRDefault="00C572A3" w:rsidP="00EE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48E" w:rsidRPr="00CF269B" w:rsidRDefault="00CF269B" w:rsidP="00EE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2.- </w:t>
      </w:r>
      <w:r w:rsidR="00477162" w:rsidRPr="00CF269B">
        <w:rPr>
          <w:rFonts w:ascii="Times New Roman" w:hAnsi="Times New Roman" w:cs="Times New Roman"/>
          <w:sz w:val="20"/>
          <w:szCs w:val="20"/>
        </w:rPr>
        <w:t xml:space="preserve">Un fabricante necesita 40.000 circuitos impresos por año para la elaboración de cierto producto. El estima que el costo de orden es de </w:t>
      </w:r>
      <w:proofErr w:type="spellStart"/>
      <w:r w:rsidR="00477162"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="00477162" w:rsidRPr="00CF269B">
        <w:rPr>
          <w:rFonts w:ascii="Times New Roman" w:hAnsi="Times New Roman" w:cs="Times New Roman"/>
          <w:sz w:val="20"/>
          <w:szCs w:val="20"/>
        </w:rPr>
        <w:t xml:space="preserve"> 20 por pedido y que el costo de almacenamiento es el 20% del valor promedio del inventario. Si el costo unitario es de </w:t>
      </w:r>
      <w:proofErr w:type="spellStart"/>
      <w:r w:rsidR="00477162"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="00477162" w:rsidRPr="00CF269B">
        <w:rPr>
          <w:rFonts w:ascii="Times New Roman" w:hAnsi="Times New Roman" w:cs="Times New Roman"/>
          <w:sz w:val="20"/>
          <w:szCs w:val="20"/>
        </w:rPr>
        <w:t xml:space="preserve"> 2, calcule:</w:t>
      </w:r>
    </w:p>
    <w:p w:rsidR="00477162" w:rsidRPr="00CF269B" w:rsidRDefault="00477162" w:rsidP="0047716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La cantidad económica de la orden</w:t>
      </w:r>
    </w:p>
    <w:p w:rsidR="00477162" w:rsidRPr="00CF269B" w:rsidRDefault="00477162" w:rsidP="0047716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El costo de almacenamiento, el costo de orden y el costo total</w:t>
      </w:r>
    </w:p>
    <w:p w:rsidR="00477162" w:rsidRPr="00CF269B" w:rsidRDefault="00477162" w:rsidP="0047716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El número de pedidos al año.</w:t>
      </w:r>
    </w:p>
    <w:p w:rsidR="00477162" w:rsidRDefault="00477162" w:rsidP="00477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269B" w:rsidRPr="00CF269B" w:rsidRDefault="00CF269B" w:rsidP="00477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7162" w:rsidRPr="00CF269B" w:rsidRDefault="00CF269B" w:rsidP="00477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3.-</w:t>
      </w:r>
      <w:r w:rsidR="00477162" w:rsidRPr="00CF269B">
        <w:rPr>
          <w:rFonts w:ascii="Times New Roman" w:hAnsi="Times New Roman" w:cs="Times New Roman"/>
          <w:sz w:val="20"/>
          <w:szCs w:val="20"/>
        </w:rPr>
        <w:t xml:space="preserve"> Una compañía desea establecer una regla de administración de inventarios para un producto cuyo consumo  anual se eleva a aproximadamente </w:t>
      </w:r>
      <w:proofErr w:type="spellStart"/>
      <w:r w:rsidR="00477162"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="00477162" w:rsidRPr="00CF269B">
        <w:rPr>
          <w:rFonts w:ascii="Times New Roman" w:hAnsi="Times New Roman" w:cs="Times New Roman"/>
          <w:sz w:val="20"/>
          <w:szCs w:val="20"/>
        </w:rPr>
        <w:t xml:space="preserve"> 250.000</w:t>
      </w:r>
      <w:r w:rsidR="00C572A3" w:rsidRPr="00CF269B">
        <w:rPr>
          <w:rFonts w:ascii="Times New Roman" w:hAnsi="Times New Roman" w:cs="Times New Roman"/>
          <w:sz w:val="20"/>
          <w:szCs w:val="20"/>
        </w:rPr>
        <w:t>. Después de un estudio detallado de los principales registros contables, se ha colectado la siguiente información:</w:t>
      </w:r>
    </w:p>
    <w:p w:rsidR="00C572A3" w:rsidRPr="00CF269B" w:rsidRDefault="00C572A3" w:rsidP="00C572A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Costo unitario promedio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2,50</w:t>
      </w:r>
    </w:p>
    <w:p w:rsidR="00C572A3" w:rsidRPr="00CF269B" w:rsidRDefault="00C572A3" w:rsidP="00C572A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Alquiler del almacén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0,25/unidad</w:t>
      </w:r>
    </w:p>
    <w:p w:rsidR="00C572A3" w:rsidRPr="00CF269B" w:rsidRDefault="00C572A3" w:rsidP="00C572A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Costo de preparación de pedidos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</w:t>
      </w:r>
      <w:r w:rsidRPr="00CF269B">
        <w:rPr>
          <w:rFonts w:ascii="Times New Roman" w:hAnsi="Times New Roman" w:cs="Times New Roman"/>
          <w:sz w:val="20"/>
          <w:szCs w:val="20"/>
        </w:rPr>
        <w:t>21,</w:t>
      </w:r>
      <w:r w:rsidRPr="00CF269B">
        <w:rPr>
          <w:rFonts w:ascii="Times New Roman" w:hAnsi="Times New Roman" w:cs="Times New Roman"/>
          <w:sz w:val="20"/>
          <w:szCs w:val="20"/>
        </w:rPr>
        <w:t>5</w:t>
      </w:r>
      <w:r w:rsidRPr="00CF269B">
        <w:rPr>
          <w:rFonts w:ascii="Times New Roman" w:hAnsi="Times New Roman" w:cs="Times New Roman"/>
          <w:sz w:val="20"/>
          <w:szCs w:val="20"/>
        </w:rPr>
        <w:t>0</w:t>
      </w:r>
      <w:r w:rsidRPr="00CF269B">
        <w:rPr>
          <w:rFonts w:ascii="Times New Roman" w:hAnsi="Times New Roman" w:cs="Times New Roman"/>
          <w:sz w:val="20"/>
          <w:szCs w:val="20"/>
        </w:rPr>
        <w:t>/</w:t>
      </w:r>
      <w:r w:rsidRPr="00CF269B">
        <w:rPr>
          <w:rFonts w:ascii="Times New Roman" w:hAnsi="Times New Roman" w:cs="Times New Roman"/>
          <w:sz w:val="20"/>
          <w:szCs w:val="20"/>
        </w:rPr>
        <w:t>pedido</w:t>
      </w:r>
    </w:p>
    <w:p w:rsidR="00C572A3" w:rsidRPr="00CF269B" w:rsidRDefault="00C572A3" w:rsidP="00C572A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Seguro del inventario 10% de su valor</w:t>
      </w:r>
    </w:p>
    <w:p w:rsidR="00C572A3" w:rsidRPr="00CF269B" w:rsidRDefault="00C572A3" w:rsidP="00C572A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 xml:space="preserve">Gastos postales </w:t>
      </w:r>
      <w:proofErr w:type="spellStart"/>
      <w:r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Pr="00CF269B">
        <w:rPr>
          <w:rFonts w:ascii="Times New Roman" w:hAnsi="Times New Roman" w:cs="Times New Roman"/>
          <w:sz w:val="20"/>
          <w:szCs w:val="20"/>
        </w:rPr>
        <w:t xml:space="preserve">  0,5</w:t>
      </w:r>
      <w:r w:rsidRPr="00CF269B">
        <w:rPr>
          <w:rFonts w:ascii="Times New Roman" w:hAnsi="Times New Roman" w:cs="Times New Roman"/>
          <w:sz w:val="20"/>
          <w:szCs w:val="20"/>
        </w:rPr>
        <w:t>0</w:t>
      </w:r>
      <w:r w:rsidRPr="00CF269B">
        <w:rPr>
          <w:rFonts w:ascii="Times New Roman" w:hAnsi="Times New Roman" w:cs="Times New Roman"/>
          <w:sz w:val="20"/>
          <w:szCs w:val="20"/>
        </w:rPr>
        <w:t>/</w:t>
      </w:r>
      <w:r w:rsidRPr="00CF269B">
        <w:rPr>
          <w:rFonts w:ascii="Times New Roman" w:hAnsi="Times New Roman" w:cs="Times New Roman"/>
          <w:sz w:val="20"/>
          <w:szCs w:val="20"/>
        </w:rPr>
        <w:t>pedido</w:t>
      </w:r>
    </w:p>
    <w:p w:rsidR="00C572A3" w:rsidRPr="00CF269B" w:rsidRDefault="00C572A3" w:rsidP="00C572A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Pérdidas por deterioro 2%</w:t>
      </w:r>
    </w:p>
    <w:p w:rsidR="00C572A3" w:rsidRPr="00CF269B" w:rsidRDefault="00C572A3" w:rsidP="00C572A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Falta de ganancias por intereses 10%</w:t>
      </w:r>
    </w:p>
    <w:p w:rsidR="00C572A3" w:rsidRPr="00CF269B" w:rsidRDefault="00C572A3" w:rsidP="00C572A3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Calcule:</w:t>
      </w:r>
    </w:p>
    <w:p w:rsidR="00C572A3" w:rsidRPr="00CF269B" w:rsidRDefault="00C572A3" w:rsidP="00C572A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El costo de orden y almacenamiento</w:t>
      </w:r>
    </w:p>
    <w:p w:rsidR="00C572A3" w:rsidRPr="00CF269B" w:rsidRDefault="00C572A3" w:rsidP="00C572A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La cantidad óptima a ordenar</w:t>
      </w:r>
    </w:p>
    <w:p w:rsidR="0047548E" w:rsidRDefault="00C572A3" w:rsidP="00EE0F9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El costo de orden y almacenamiento</w:t>
      </w:r>
    </w:p>
    <w:p w:rsidR="00CF269B" w:rsidRPr="00CF269B" w:rsidRDefault="00CF269B" w:rsidP="00CF269B">
      <w:pPr>
        <w:pStyle w:val="Prrafodelista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7548E" w:rsidRPr="00CF269B" w:rsidRDefault="0047548E" w:rsidP="00EE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7ABD" w:rsidRPr="00CF269B" w:rsidRDefault="00CF269B" w:rsidP="00EE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4.- </w:t>
      </w:r>
      <w:r w:rsidR="00577ABD" w:rsidRPr="00CF269B">
        <w:rPr>
          <w:rFonts w:ascii="Times New Roman" w:hAnsi="Times New Roman" w:cs="Times New Roman"/>
          <w:sz w:val="20"/>
          <w:szCs w:val="20"/>
        </w:rPr>
        <w:t xml:space="preserve">Una empresa debe manejar económicamente su inventario. Sus registros indican que su consumo anual asciende a </w:t>
      </w:r>
      <w:proofErr w:type="spellStart"/>
      <w:r w:rsidR="00577ABD"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="00577ABD" w:rsidRPr="00CF269B">
        <w:rPr>
          <w:rFonts w:ascii="Times New Roman" w:hAnsi="Times New Roman" w:cs="Times New Roman"/>
          <w:sz w:val="20"/>
          <w:szCs w:val="20"/>
        </w:rPr>
        <w:t xml:space="preserve"> 600.000, se trabajan 52 semanas de 5 jornadas cada una y la demora en la entrega es de 10</w:t>
      </w:r>
      <w:r w:rsidR="00E42858" w:rsidRPr="00CF269B">
        <w:rPr>
          <w:rFonts w:ascii="Times New Roman" w:hAnsi="Times New Roman" w:cs="Times New Roman"/>
          <w:sz w:val="20"/>
          <w:szCs w:val="20"/>
        </w:rPr>
        <w:t xml:space="preserve"> días e</w:t>
      </w:r>
      <w:r w:rsidR="00577ABD" w:rsidRPr="00CF269B">
        <w:rPr>
          <w:rFonts w:ascii="Times New Roman" w:hAnsi="Times New Roman" w:cs="Times New Roman"/>
          <w:sz w:val="20"/>
          <w:szCs w:val="20"/>
        </w:rPr>
        <w:t xml:space="preserve"> incurre en costos de almacenamiento </w:t>
      </w:r>
      <w:r w:rsidR="001B40DD" w:rsidRPr="00CF269B">
        <w:rPr>
          <w:rFonts w:ascii="Times New Roman" w:hAnsi="Times New Roman" w:cs="Times New Roman"/>
          <w:sz w:val="20"/>
          <w:szCs w:val="20"/>
        </w:rPr>
        <w:t xml:space="preserve">de </w:t>
      </w:r>
      <w:r w:rsidR="00E42858" w:rsidRPr="00CF269B">
        <w:rPr>
          <w:rFonts w:ascii="Times New Roman" w:hAnsi="Times New Roman" w:cs="Times New Roman"/>
          <w:sz w:val="20"/>
          <w:szCs w:val="20"/>
        </w:rPr>
        <w:t xml:space="preserve">6 </w:t>
      </w:r>
      <w:proofErr w:type="spellStart"/>
      <w:r w:rsidR="001B40DD"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="001B40DD" w:rsidRPr="00CF269B">
        <w:rPr>
          <w:rFonts w:ascii="Times New Roman" w:hAnsi="Times New Roman" w:cs="Times New Roman"/>
          <w:sz w:val="20"/>
          <w:szCs w:val="20"/>
        </w:rPr>
        <w:t xml:space="preserve"> por unidad, costos de preparación  por pedido de </w:t>
      </w:r>
      <w:proofErr w:type="spellStart"/>
      <w:r w:rsidR="001B40DD"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="001B40DD" w:rsidRPr="00CF269B">
        <w:rPr>
          <w:rFonts w:ascii="Times New Roman" w:hAnsi="Times New Roman" w:cs="Times New Roman"/>
          <w:sz w:val="20"/>
          <w:szCs w:val="20"/>
        </w:rPr>
        <w:t xml:space="preserve"> </w:t>
      </w:r>
      <w:r w:rsidR="0047548E" w:rsidRPr="00CF269B">
        <w:rPr>
          <w:rFonts w:ascii="Times New Roman" w:hAnsi="Times New Roman" w:cs="Times New Roman"/>
          <w:sz w:val="20"/>
          <w:szCs w:val="20"/>
        </w:rPr>
        <w:t>15</w:t>
      </w:r>
      <w:r w:rsidR="001B40DD" w:rsidRPr="00CF269B">
        <w:rPr>
          <w:rFonts w:ascii="Times New Roman" w:hAnsi="Times New Roman" w:cs="Times New Roman"/>
          <w:sz w:val="20"/>
          <w:szCs w:val="20"/>
        </w:rPr>
        <w:t xml:space="preserve">0 y de recepción y otros por </w:t>
      </w:r>
      <w:proofErr w:type="spellStart"/>
      <w:r w:rsidR="001B40DD" w:rsidRPr="00CF269B">
        <w:rPr>
          <w:rFonts w:ascii="Times New Roman" w:hAnsi="Times New Roman" w:cs="Times New Roman"/>
          <w:sz w:val="20"/>
          <w:szCs w:val="20"/>
        </w:rPr>
        <w:t>Bs.F</w:t>
      </w:r>
      <w:proofErr w:type="spellEnd"/>
      <w:r w:rsidR="001B40DD" w:rsidRPr="00CF269B">
        <w:rPr>
          <w:rFonts w:ascii="Times New Roman" w:hAnsi="Times New Roman" w:cs="Times New Roman"/>
          <w:sz w:val="20"/>
          <w:szCs w:val="20"/>
        </w:rPr>
        <w:t xml:space="preserve"> </w:t>
      </w:r>
      <w:r w:rsidR="0047548E" w:rsidRPr="00CF269B">
        <w:rPr>
          <w:rFonts w:ascii="Times New Roman" w:hAnsi="Times New Roman" w:cs="Times New Roman"/>
          <w:sz w:val="20"/>
          <w:szCs w:val="20"/>
        </w:rPr>
        <w:t>50</w:t>
      </w:r>
      <w:r w:rsidR="001B40DD" w:rsidRPr="00CF269B">
        <w:rPr>
          <w:rFonts w:ascii="Times New Roman" w:hAnsi="Times New Roman" w:cs="Times New Roman"/>
          <w:sz w:val="20"/>
          <w:szCs w:val="20"/>
        </w:rPr>
        <w:t xml:space="preserve"> por pedido. La oferta del proveedor es la siguiente:</w:t>
      </w:r>
    </w:p>
    <w:p w:rsidR="001B40DD" w:rsidRPr="00CF269B" w:rsidRDefault="001B40DD" w:rsidP="00577A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Ind w:w="25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71"/>
        <w:gridCol w:w="2140"/>
      </w:tblGrid>
      <w:tr w:rsidR="001B40DD" w:rsidRPr="00CF269B" w:rsidTr="001B40DD">
        <w:tc>
          <w:tcPr>
            <w:tcW w:w="1971" w:type="dxa"/>
          </w:tcPr>
          <w:p w:rsidR="001B40DD" w:rsidRPr="00CF269B" w:rsidRDefault="001B40DD" w:rsidP="00577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69B">
              <w:rPr>
                <w:rFonts w:ascii="Times New Roman" w:hAnsi="Times New Roman" w:cs="Times New Roman"/>
                <w:sz w:val="20"/>
                <w:szCs w:val="20"/>
              </w:rPr>
              <w:t>0       a       1.199</w:t>
            </w:r>
          </w:p>
        </w:tc>
        <w:tc>
          <w:tcPr>
            <w:tcW w:w="2140" w:type="dxa"/>
          </w:tcPr>
          <w:p w:rsidR="001B40DD" w:rsidRPr="00CF269B" w:rsidRDefault="001B40DD" w:rsidP="00577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269B">
              <w:rPr>
                <w:rFonts w:ascii="Times New Roman" w:hAnsi="Times New Roman" w:cs="Times New Roman"/>
                <w:sz w:val="20"/>
                <w:szCs w:val="20"/>
              </w:rPr>
              <w:t>Bs.F</w:t>
            </w:r>
            <w:proofErr w:type="spellEnd"/>
            <w:r w:rsidRPr="00CF269B">
              <w:rPr>
                <w:rFonts w:ascii="Times New Roman" w:hAnsi="Times New Roman" w:cs="Times New Roman"/>
                <w:sz w:val="20"/>
                <w:szCs w:val="20"/>
              </w:rPr>
              <w:t xml:space="preserve"> 30 por unidad</w:t>
            </w:r>
          </w:p>
        </w:tc>
      </w:tr>
      <w:tr w:rsidR="001B40DD" w:rsidRPr="00CF269B" w:rsidTr="001B40DD">
        <w:tc>
          <w:tcPr>
            <w:tcW w:w="1971" w:type="dxa"/>
          </w:tcPr>
          <w:p w:rsidR="001B40DD" w:rsidRPr="00CF269B" w:rsidRDefault="001B40DD" w:rsidP="00577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69B">
              <w:rPr>
                <w:rFonts w:ascii="Times New Roman" w:hAnsi="Times New Roman" w:cs="Times New Roman"/>
                <w:sz w:val="20"/>
                <w:szCs w:val="20"/>
              </w:rPr>
              <w:t>de 1.200 a 1.499</w:t>
            </w:r>
          </w:p>
        </w:tc>
        <w:tc>
          <w:tcPr>
            <w:tcW w:w="2140" w:type="dxa"/>
          </w:tcPr>
          <w:p w:rsidR="001B40DD" w:rsidRPr="00CF269B" w:rsidRDefault="001B40DD" w:rsidP="001B4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269B">
              <w:rPr>
                <w:rFonts w:ascii="Times New Roman" w:hAnsi="Times New Roman" w:cs="Times New Roman"/>
                <w:sz w:val="20"/>
                <w:szCs w:val="20"/>
              </w:rPr>
              <w:t>Bs.F</w:t>
            </w:r>
            <w:proofErr w:type="spellEnd"/>
            <w:r w:rsidRPr="00CF269B">
              <w:rPr>
                <w:rFonts w:ascii="Times New Roman" w:hAnsi="Times New Roman" w:cs="Times New Roman"/>
                <w:sz w:val="20"/>
                <w:szCs w:val="20"/>
              </w:rPr>
              <w:t xml:space="preserve"> 28 por unidad</w:t>
            </w:r>
          </w:p>
        </w:tc>
      </w:tr>
      <w:tr w:rsidR="001B40DD" w:rsidRPr="00CF269B" w:rsidTr="001B40DD">
        <w:tc>
          <w:tcPr>
            <w:tcW w:w="1971" w:type="dxa"/>
          </w:tcPr>
          <w:p w:rsidR="001B40DD" w:rsidRPr="00CF269B" w:rsidRDefault="001B40DD" w:rsidP="001B4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69B">
              <w:rPr>
                <w:rFonts w:ascii="Times New Roman" w:hAnsi="Times New Roman" w:cs="Times New Roman"/>
                <w:sz w:val="20"/>
                <w:szCs w:val="20"/>
              </w:rPr>
              <w:t>de 1.500  ó   más</w:t>
            </w:r>
          </w:p>
        </w:tc>
        <w:tc>
          <w:tcPr>
            <w:tcW w:w="2140" w:type="dxa"/>
          </w:tcPr>
          <w:p w:rsidR="001B40DD" w:rsidRPr="00CF269B" w:rsidRDefault="001B40DD" w:rsidP="001B4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269B">
              <w:rPr>
                <w:rFonts w:ascii="Times New Roman" w:hAnsi="Times New Roman" w:cs="Times New Roman"/>
                <w:sz w:val="20"/>
                <w:szCs w:val="20"/>
              </w:rPr>
              <w:t>Bs.F</w:t>
            </w:r>
            <w:proofErr w:type="spellEnd"/>
            <w:r w:rsidRPr="00CF269B">
              <w:rPr>
                <w:rFonts w:ascii="Times New Roman" w:hAnsi="Times New Roman" w:cs="Times New Roman"/>
                <w:sz w:val="20"/>
                <w:szCs w:val="20"/>
              </w:rPr>
              <w:t xml:space="preserve"> 26 por unidad</w:t>
            </w:r>
          </w:p>
          <w:p w:rsidR="00EE0F9D" w:rsidRPr="00CF269B" w:rsidRDefault="00EE0F9D" w:rsidP="001B4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40DD" w:rsidRPr="00CF269B" w:rsidRDefault="001B40DD" w:rsidP="001B40DD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Calcule la cantidad económica por ordenar y el número de pedidos más conveniente.</w:t>
      </w:r>
      <w:r w:rsidR="00EE0F9D" w:rsidRPr="00CF269B">
        <w:rPr>
          <w:rFonts w:ascii="Times New Roman" w:hAnsi="Times New Roman" w:cs="Times New Roman"/>
          <w:sz w:val="20"/>
          <w:szCs w:val="20"/>
        </w:rPr>
        <w:t xml:space="preserve"> (3 </w:t>
      </w:r>
      <w:proofErr w:type="spellStart"/>
      <w:r w:rsidR="00EE0F9D" w:rsidRPr="00CF269B">
        <w:rPr>
          <w:rFonts w:ascii="Times New Roman" w:hAnsi="Times New Roman" w:cs="Times New Roman"/>
          <w:sz w:val="20"/>
          <w:szCs w:val="20"/>
        </w:rPr>
        <w:t>ptos</w:t>
      </w:r>
      <w:proofErr w:type="spellEnd"/>
      <w:r w:rsidR="00EE0F9D" w:rsidRPr="00CF269B">
        <w:rPr>
          <w:rFonts w:ascii="Times New Roman" w:hAnsi="Times New Roman" w:cs="Times New Roman"/>
          <w:sz w:val="20"/>
          <w:szCs w:val="20"/>
        </w:rPr>
        <w:t>.)</w:t>
      </w:r>
    </w:p>
    <w:p w:rsidR="001B40DD" w:rsidRPr="00CF269B" w:rsidRDefault="001B40DD" w:rsidP="001B40DD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269B">
        <w:rPr>
          <w:rFonts w:ascii="Times New Roman" w:hAnsi="Times New Roman" w:cs="Times New Roman"/>
          <w:sz w:val="20"/>
          <w:szCs w:val="20"/>
        </w:rPr>
        <w:t>Calcule e interprete la tasa de agotamiento.</w:t>
      </w:r>
      <w:r w:rsidR="00EE0F9D" w:rsidRPr="00CF269B">
        <w:rPr>
          <w:rFonts w:ascii="Times New Roman" w:hAnsi="Times New Roman" w:cs="Times New Roman"/>
          <w:sz w:val="20"/>
          <w:szCs w:val="20"/>
        </w:rPr>
        <w:t xml:space="preserve"> (3 </w:t>
      </w:r>
      <w:proofErr w:type="spellStart"/>
      <w:r w:rsidR="00EE0F9D" w:rsidRPr="00CF269B">
        <w:rPr>
          <w:rFonts w:ascii="Times New Roman" w:hAnsi="Times New Roman" w:cs="Times New Roman"/>
          <w:sz w:val="20"/>
          <w:szCs w:val="20"/>
        </w:rPr>
        <w:t>ptos</w:t>
      </w:r>
      <w:proofErr w:type="spellEnd"/>
      <w:r w:rsidR="00EE0F9D" w:rsidRPr="00CF269B">
        <w:rPr>
          <w:rFonts w:ascii="Times New Roman" w:hAnsi="Times New Roman" w:cs="Times New Roman"/>
          <w:sz w:val="20"/>
          <w:szCs w:val="20"/>
        </w:rPr>
        <w:t>.)</w:t>
      </w:r>
    </w:p>
    <w:sectPr w:rsidR="001B40DD" w:rsidRPr="00CF269B" w:rsidSect="000A0D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095"/>
    <w:multiLevelType w:val="hybridMultilevel"/>
    <w:tmpl w:val="0122C312"/>
    <w:lvl w:ilvl="0" w:tplc="8D8EE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073068"/>
    <w:multiLevelType w:val="hybridMultilevel"/>
    <w:tmpl w:val="9272B9B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75B9E"/>
    <w:multiLevelType w:val="hybridMultilevel"/>
    <w:tmpl w:val="253CD6B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44C58"/>
    <w:multiLevelType w:val="hybridMultilevel"/>
    <w:tmpl w:val="2C4CDD70"/>
    <w:lvl w:ilvl="0" w:tplc="2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DAA15A8"/>
    <w:multiLevelType w:val="hybridMultilevel"/>
    <w:tmpl w:val="1F0A384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BD"/>
    <w:rsid w:val="000A0D84"/>
    <w:rsid w:val="000C1167"/>
    <w:rsid w:val="000C3C85"/>
    <w:rsid w:val="001A7571"/>
    <w:rsid w:val="001B40DD"/>
    <w:rsid w:val="001E466E"/>
    <w:rsid w:val="002D4CBE"/>
    <w:rsid w:val="002F697F"/>
    <w:rsid w:val="00376C78"/>
    <w:rsid w:val="003978F1"/>
    <w:rsid w:val="003A6FDA"/>
    <w:rsid w:val="0047548E"/>
    <w:rsid w:val="00477162"/>
    <w:rsid w:val="00577ABD"/>
    <w:rsid w:val="00677C8E"/>
    <w:rsid w:val="00734DC7"/>
    <w:rsid w:val="007A73EC"/>
    <w:rsid w:val="00872276"/>
    <w:rsid w:val="0091043E"/>
    <w:rsid w:val="00912603"/>
    <w:rsid w:val="00A01A73"/>
    <w:rsid w:val="00AA6874"/>
    <w:rsid w:val="00C342C2"/>
    <w:rsid w:val="00C572A3"/>
    <w:rsid w:val="00CF269B"/>
    <w:rsid w:val="00D75639"/>
    <w:rsid w:val="00E42858"/>
    <w:rsid w:val="00E655E2"/>
    <w:rsid w:val="00EE0F9D"/>
    <w:rsid w:val="00F13AB8"/>
    <w:rsid w:val="00F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4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B4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4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B4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Francisco</cp:lastModifiedBy>
  <cp:revision>2</cp:revision>
  <dcterms:created xsi:type="dcterms:W3CDTF">2011-10-15T11:19:00Z</dcterms:created>
  <dcterms:modified xsi:type="dcterms:W3CDTF">2011-10-15T11:19:00Z</dcterms:modified>
</cp:coreProperties>
</file>